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68798" w14:textId="46CA4526" w:rsidR="00221D3D" w:rsidRPr="007A7A2A" w:rsidRDefault="007A7A2A" w:rsidP="00955EC2">
      <w:pPr>
        <w:pStyle w:val="yiv3053408095msonormal"/>
        <w:spacing w:before="0" w:beforeAutospacing="0" w:after="160" w:afterAutospacing="0"/>
        <w:rPr>
          <w:rFonts w:ascii="Amasis MT Pro Medium" w:hAnsi="Amasis MT Pro Medium"/>
          <w:b/>
          <w:bCs/>
          <w:color w:val="000000" w:themeColor="text1"/>
          <w:sz w:val="28"/>
          <w:szCs w:val="28"/>
        </w:rPr>
        <w:sectPr w:rsidR="00221D3D" w:rsidRPr="007A7A2A" w:rsidSect="00503399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  <w:r>
        <w:rPr>
          <w:rStyle w:val="yiv3053408095contentpasted0"/>
          <w:rFonts w:ascii="Amasis MT Pro Medium" w:hAnsi="Amasis MT Pro Medium"/>
          <w:b/>
          <w:bCs/>
          <w:color w:val="000000" w:themeColor="text1"/>
          <w:sz w:val="28"/>
          <w:szCs w:val="28"/>
        </w:rPr>
        <w:t xml:space="preserve">Hebrews: Chapter </w:t>
      </w:r>
      <w:r w:rsidR="00221D3D">
        <w:rPr>
          <w:rStyle w:val="yiv3053408095contentpasted0"/>
          <w:rFonts w:ascii="Amasis MT Pro Medium" w:hAnsi="Amasis MT Pro Medium"/>
          <w:b/>
          <w:bCs/>
          <w:color w:val="000000" w:themeColor="text1"/>
          <w:sz w:val="28"/>
          <w:szCs w:val="28"/>
        </w:rPr>
        <w:t>One</w:t>
      </w:r>
    </w:p>
    <w:p w14:paraId="1595DF81" w14:textId="77777777" w:rsidR="00221D3D" w:rsidRDefault="00221D3D" w:rsidP="00BF4459">
      <w:pPr>
        <w:spacing w:before="240" w:after="0" w:line="360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</w:p>
    <w:p w14:paraId="67010EC0" w14:textId="58CB9812" w:rsidR="002B47A4" w:rsidRDefault="003877D6" w:rsidP="00BF4459">
      <w:pPr>
        <w:spacing w:before="240" w:after="0" w:line="360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Chapter </w:t>
      </w:r>
      <w:r w:rsidR="00525CC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1 of Hebrews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opens with an explanation and historical statement of Jesus Christ as the </w:t>
      </w:r>
      <w:r w:rsidR="00643BB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heir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and Son of God, superior to the angels.</w:t>
      </w:r>
      <w:r w:rsidR="00A54817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BD2DD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After the synopsis of how </w:t>
      </w:r>
      <w:r w:rsidR="003C72E0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God spoke </w:t>
      </w:r>
      <w:r w:rsidR="00643BB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through</w:t>
      </w:r>
      <w:r w:rsidR="00BD2DD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the </w:t>
      </w:r>
      <w:r w:rsidR="003C72E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prophets then</w:t>
      </w:r>
      <w:r w:rsidR="00BD2DD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Jesus the Christ, who ultimately after his </w:t>
      </w:r>
      <w:r w:rsidR="00643BB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sacrifice,</w:t>
      </w:r>
      <w:r w:rsidR="00BD2DD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triumphantly ascended into heaven, there is a song that explains</w:t>
      </w:r>
      <w:r w:rsidR="008465EC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Jesus’s status as </w:t>
      </w:r>
      <w:r w:rsidR="007C462E">
        <w:rPr>
          <w:rFonts w:ascii="Amasis MT Pro Medium" w:eastAsia="Times New Roman" w:hAnsi="Amasis MT Pro Medium"/>
          <w:color w:val="000000" w:themeColor="text1"/>
          <w:sz w:val="24"/>
          <w:szCs w:val="24"/>
        </w:rPr>
        <w:t>higher</w:t>
      </w:r>
      <w:r w:rsidR="008465EC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7C462E">
        <w:rPr>
          <w:rFonts w:ascii="Amasis MT Pro Medium" w:eastAsia="Times New Roman" w:hAnsi="Amasis MT Pro Medium"/>
          <w:color w:val="000000" w:themeColor="text1"/>
          <w:sz w:val="24"/>
          <w:szCs w:val="24"/>
        </w:rPr>
        <w:t>than</w:t>
      </w:r>
      <w:r w:rsidR="00AA0341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that of</w:t>
      </w:r>
      <w:r w:rsidR="008465EC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the angels.</w:t>
      </w:r>
      <w:r w:rsidR="00BE171E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BE3C64">
        <w:rPr>
          <w:rFonts w:ascii="Amasis MT Pro Medium" w:eastAsia="Times New Roman" w:hAnsi="Amasis MT Pro Medium"/>
          <w:color w:val="000000" w:themeColor="text1"/>
          <w:sz w:val="24"/>
          <w:szCs w:val="24"/>
        </w:rPr>
        <w:t>The message is that Jesus as the Son of God is permanently and securely placed in a position of authority and divine appointment.</w:t>
      </w:r>
    </w:p>
    <w:p w14:paraId="3E8CB617" w14:textId="74C22C6C" w:rsidR="003C79CB" w:rsidRPr="00CF42B7" w:rsidRDefault="00EE7558" w:rsidP="0020457E">
      <w:pPr>
        <w:pStyle w:val="ListParagraph"/>
        <w:numPr>
          <w:ilvl w:val="0"/>
          <w:numId w:val="8"/>
        </w:num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God</w:t>
      </w:r>
      <w:r w:rsidR="0066023A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AA0341">
        <w:rPr>
          <w:rFonts w:ascii="Amasis MT Pro Medium" w:eastAsia="Times New Roman" w:hAnsi="Amasis MT Pro Medium"/>
          <w:color w:val="000000" w:themeColor="text1"/>
          <w:sz w:val="24"/>
          <w:szCs w:val="24"/>
        </w:rPr>
        <w:t>Speaks</w:t>
      </w:r>
      <w:r w:rsidR="0066023A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to </w:t>
      </w:r>
      <w:r w:rsidR="00AA0341">
        <w:rPr>
          <w:rFonts w:ascii="Amasis MT Pro Medium" w:eastAsia="Times New Roman" w:hAnsi="Amasis MT Pro Medium"/>
          <w:color w:val="000000" w:themeColor="text1"/>
          <w:sz w:val="24"/>
          <w:szCs w:val="24"/>
        </w:rPr>
        <w:t>Humankind</w:t>
      </w:r>
      <w:r w:rsidR="0066023A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through the </w:t>
      </w:r>
      <w:r w:rsidR="003F6DB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Son (1-2)</w:t>
      </w:r>
    </w:p>
    <w:p w14:paraId="7E77378C" w14:textId="418858D8" w:rsidR="003C79CB" w:rsidRDefault="00475EE2" w:rsidP="0020457E">
      <w:pPr>
        <w:pStyle w:val="ListParagraph"/>
        <w:numPr>
          <w:ilvl w:val="0"/>
          <w:numId w:val="8"/>
        </w:num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AA592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The </w:t>
      </w:r>
      <w:r w:rsidR="00AA592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Son’s</w:t>
      </w:r>
      <w:r w:rsidRPr="00AA592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9C1B7E">
        <w:rPr>
          <w:rFonts w:ascii="Amasis MT Pro Medium" w:eastAsia="Times New Roman" w:hAnsi="Amasis MT Pro Medium"/>
          <w:color w:val="000000" w:themeColor="text1"/>
          <w:sz w:val="24"/>
          <w:szCs w:val="24"/>
        </w:rPr>
        <w:t>Mission</w:t>
      </w:r>
      <w:r w:rsidRPr="00AA592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and </w:t>
      </w:r>
      <w:r w:rsidR="009C1B7E">
        <w:rPr>
          <w:rFonts w:ascii="Amasis MT Pro Medium" w:eastAsia="Times New Roman" w:hAnsi="Amasis MT Pro Medium"/>
          <w:color w:val="000000" w:themeColor="text1"/>
          <w:sz w:val="24"/>
          <w:szCs w:val="24"/>
        </w:rPr>
        <w:t>Victory</w:t>
      </w:r>
      <w:r w:rsidR="009F3D28" w:rsidRPr="00AA592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as </w:t>
      </w:r>
      <w:r w:rsidR="009C1B7E">
        <w:rPr>
          <w:rFonts w:ascii="Amasis MT Pro Medium" w:eastAsia="Times New Roman" w:hAnsi="Amasis MT Pro Medium"/>
          <w:color w:val="000000" w:themeColor="text1"/>
          <w:sz w:val="24"/>
          <w:szCs w:val="24"/>
        </w:rPr>
        <w:t>Heir</w:t>
      </w:r>
      <w:r w:rsidR="00AA592F" w:rsidRPr="00AA592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9F3D28" w:rsidRPr="00AA592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(3-4)</w:t>
      </w:r>
    </w:p>
    <w:p w14:paraId="7F9FDCDF" w14:textId="3DC4DA40" w:rsidR="003C79CB" w:rsidRDefault="00CF42B7" w:rsidP="0020457E">
      <w:pPr>
        <w:pStyle w:val="ListParagraph"/>
        <w:numPr>
          <w:ilvl w:val="0"/>
          <w:numId w:val="8"/>
        </w:num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Song of </w:t>
      </w:r>
      <w:r w:rsidR="009C1B7E">
        <w:rPr>
          <w:rFonts w:ascii="Amasis MT Pro Medium" w:eastAsia="Times New Roman" w:hAnsi="Amasis MT Pro Medium"/>
          <w:color w:val="000000" w:themeColor="text1"/>
          <w:sz w:val="24"/>
          <w:szCs w:val="24"/>
        </w:rPr>
        <w:t>Praise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:</w:t>
      </w:r>
      <w:r w:rsidR="009C1B7E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Jesus Superior to the Angels (5-14</w:t>
      </w:r>
      <w:r w:rsidR="00A45536">
        <w:rPr>
          <w:rFonts w:ascii="Amasis MT Pro Medium" w:eastAsia="Times New Roman" w:hAnsi="Amasis MT Pro Medium"/>
          <w:color w:val="000000" w:themeColor="text1"/>
          <w:sz w:val="24"/>
          <w:szCs w:val="24"/>
        </w:rPr>
        <w:t>)</w:t>
      </w:r>
    </w:p>
    <w:p w14:paraId="43F5AC3B" w14:textId="45DA2314" w:rsidR="005E07D6" w:rsidRDefault="005E07D6" w:rsidP="0020457E">
      <w:pPr>
        <w:pStyle w:val="ListParagraph"/>
        <w:numPr>
          <w:ilvl w:val="1"/>
          <w:numId w:val="8"/>
        </w:num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God’s </w:t>
      </w:r>
      <w:r w:rsidR="00F34E03">
        <w:rPr>
          <w:rFonts w:ascii="Amasis MT Pro Medium" w:eastAsia="Times New Roman" w:hAnsi="Amasis MT Pro Medium"/>
          <w:color w:val="000000" w:themeColor="text1"/>
          <w:sz w:val="24"/>
          <w:szCs w:val="24"/>
        </w:rPr>
        <w:t>masterful creation</w:t>
      </w:r>
    </w:p>
    <w:p w14:paraId="5C8084CA" w14:textId="2D6B9E31" w:rsidR="00F34E03" w:rsidRPr="00A91E64" w:rsidRDefault="00F34E03" w:rsidP="0020457E">
      <w:pPr>
        <w:pStyle w:val="ListParagraph"/>
        <w:numPr>
          <w:ilvl w:val="1"/>
          <w:numId w:val="8"/>
        </w:numPr>
        <w:spacing w:before="240" w:after="100" w:afterAutospacing="1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The </w:t>
      </w:r>
      <w:r w:rsidR="00EA1585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Son’s </w:t>
      </w:r>
      <w:r w:rsidR="00A7614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greatness -- undeniable</w:t>
      </w:r>
    </w:p>
    <w:p w14:paraId="793FE975" w14:textId="7DBA4BCD" w:rsidR="00D91D78" w:rsidRPr="00A91E64" w:rsidRDefault="00D91D78" w:rsidP="00233F47">
      <w:pPr>
        <w:spacing w:after="0" w:line="276" w:lineRule="auto"/>
        <w:divId w:val="2125882435"/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</w:pPr>
      <w:r w:rsidRPr="00A91E64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 xml:space="preserve">Questions for </w:t>
      </w:r>
      <w:r w:rsidR="00A91E64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>Study</w:t>
      </w:r>
      <w:r w:rsidRPr="00A91E64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>:</w:t>
      </w:r>
    </w:p>
    <w:p w14:paraId="0A69A5F7" w14:textId="1B84CAB8" w:rsidR="00A91E64" w:rsidRDefault="00D91D78" w:rsidP="007A7A2A">
      <w:pPr>
        <w:pStyle w:val="ListParagraph"/>
        <w:numPr>
          <w:ilvl w:val="0"/>
          <w:numId w:val="9"/>
        </w:numPr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015224">
        <w:rPr>
          <w:rFonts w:ascii="Amasis MT Pro Medium" w:eastAsia="Times New Roman" w:hAnsi="Amasis MT Pro Medium"/>
          <w:color w:val="000000" w:themeColor="text1"/>
          <w:sz w:val="24"/>
          <w:szCs w:val="24"/>
        </w:rPr>
        <w:t>Why is it important that we understand Jesus as a superior being over the angels? What text</w:t>
      </w:r>
      <w:r w:rsidR="00A91E64" w:rsidRPr="00015224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does this declaration remind you of in scripture regarding humanity, angels, and our place in the heavenly realm?</w:t>
      </w:r>
    </w:p>
    <w:p w14:paraId="5061A8C5" w14:textId="77777777" w:rsidR="00015224" w:rsidRPr="00015224" w:rsidRDefault="00015224" w:rsidP="007A7A2A">
      <w:pPr>
        <w:pStyle w:val="ListParagraph"/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</w:p>
    <w:p w14:paraId="360D0957" w14:textId="49913C4C" w:rsidR="001A064E" w:rsidRDefault="007D1BAB" w:rsidP="007A7A2A">
      <w:pPr>
        <w:pStyle w:val="ListParagraph"/>
        <w:numPr>
          <w:ilvl w:val="0"/>
          <w:numId w:val="9"/>
        </w:numPr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015224">
        <w:rPr>
          <w:rFonts w:ascii="Amasis MT Pro Medium" w:eastAsia="Times New Roman" w:hAnsi="Amasis MT Pro Medium"/>
          <w:color w:val="000000" w:themeColor="text1"/>
          <w:sz w:val="24"/>
          <w:szCs w:val="24"/>
        </w:rPr>
        <w:t>There are a number of Psalms that mirror or point to the messages explained in this chapter. One is Psalm 110</w:t>
      </w:r>
      <w:r w:rsidR="00A25A3A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that relates to the 13</w:t>
      </w:r>
      <w:r w:rsidR="00A25A3A" w:rsidRPr="00A25A3A">
        <w:rPr>
          <w:rFonts w:ascii="Amasis MT Pro Medium" w:eastAsia="Times New Roman" w:hAnsi="Amasis MT Pro Medium"/>
          <w:color w:val="000000" w:themeColor="text1"/>
          <w:sz w:val="24"/>
          <w:szCs w:val="24"/>
          <w:vertAlign w:val="superscript"/>
        </w:rPr>
        <w:t>th</w:t>
      </w:r>
      <w:r w:rsidR="00A25A3A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verse</w:t>
      </w:r>
      <w:r w:rsidRPr="00015224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. </w:t>
      </w:r>
      <w:r w:rsidR="00651E67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This is a powerful message, and it is one that is repeated by Jesus himself. What does it mean, and what is </w:t>
      </w:r>
      <w:r w:rsidR="008F3B5D">
        <w:rPr>
          <w:rFonts w:ascii="Amasis MT Pro Medium" w:eastAsia="Times New Roman" w:hAnsi="Amasis MT Pro Medium"/>
          <w:color w:val="000000" w:themeColor="text1"/>
          <w:sz w:val="24"/>
          <w:szCs w:val="24"/>
        </w:rPr>
        <w:t>its</w:t>
      </w:r>
      <w:r w:rsidR="00651E67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relevance?</w:t>
      </w:r>
    </w:p>
    <w:p w14:paraId="2D2C0E26" w14:textId="77777777" w:rsidR="001A064E" w:rsidRPr="001A064E" w:rsidRDefault="001A064E" w:rsidP="007A7A2A">
      <w:pPr>
        <w:pStyle w:val="ListParagraph"/>
        <w:spacing w:after="0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</w:p>
    <w:p w14:paraId="30CDB112" w14:textId="5D94E612" w:rsidR="00A91E64" w:rsidRPr="00015224" w:rsidRDefault="007D1BAB" w:rsidP="007A7A2A">
      <w:pPr>
        <w:pStyle w:val="ListParagraph"/>
        <w:numPr>
          <w:ilvl w:val="0"/>
          <w:numId w:val="9"/>
        </w:numPr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  <w:sectPr w:rsidR="00A91E64" w:rsidRPr="00015224" w:rsidSect="00A440D6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15224">
        <w:rPr>
          <w:rFonts w:ascii="Amasis MT Pro Medium" w:eastAsia="Times New Roman" w:hAnsi="Amasis MT Pro Medium"/>
          <w:color w:val="000000" w:themeColor="text1"/>
          <w:sz w:val="24"/>
          <w:szCs w:val="24"/>
        </w:rPr>
        <w:t>What do you see as a parallel, and can you identify</w:t>
      </w:r>
      <w:r w:rsidR="00991D31" w:rsidRPr="00015224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any other psalm that includes similar </w:t>
      </w:r>
      <w:r w:rsidR="0095378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messages.</w:t>
      </w:r>
    </w:p>
    <w:p w14:paraId="3080C038" w14:textId="0B28BB78" w:rsidR="006933C5" w:rsidRDefault="006933C5" w:rsidP="00342A23">
      <w:pPr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  <w:sectPr w:rsidR="006933C5" w:rsidSect="006933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DF3D30" w14:textId="09E39886" w:rsidR="00EC6A7B" w:rsidRPr="00061440" w:rsidRDefault="009A6DD8" w:rsidP="00342A23">
      <w:pPr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5A3BF2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lastRenderedPageBreak/>
        <w:t>Notes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:</w:t>
      </w:r>
    </w:p>
    <w:p w14:paraId="38208C41" w14:textId="0809DDC9" w:rsidR="0004082D" w:rsidRPr="009354CC" w:rsidRDefault="00DD3C88" w:rsidP="000831AA">
      <w:pPr>
        <w:spacing w:before="100" w:beforeAutospacing="1" w:after="100" w:afterAutospacing="1" w:line="360" w:lineRule="auto"/>
        <w:divId w:val="2125882435"/>
        <w:rPr>
          <w:rFonts w:ascii="Amasis MT Pro Medium" w:eastAsia="Times New Roman" w:hAnsi="Amasis MT Pro Medium"/>
          <w:color w:val="000000" w:themeColor="text1"/>
        </w:rPr>
      </w:pPr>
      <w:r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_______________________________________________________________________________________</w:t>
      </w:r>
      <w:r w:rsidR="0004082D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</w:t>
      </w:r>
      <w:r w:rsidR="000831AA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</w:t>
      </w:r>
      <w:r w:rsidR="000831AA">
        <w:rPr>
          <w:rFonts w:ascii="Amasis MT Pro Medium" w:eastAsia="Times New Roman" w:hAnsi="Amasis MT Pro Medium"/>
          <w:color w:val="000000" w:themeColor="text1"/>
        </w:rPr>
        <w:t>____________________________________________________________________________________________________________________________</w:t>
      </w:r>
    </w:p>
    <w:sectPr w:rsidR="0004082D" w:rsidRPr="009354CC" w:rsidSect="003060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C220F" w14:textId="77777777" w:rsidR="005C330A" w:rsidRDefault="005C330A" w:rsidP="00DA1687">
      <w:pPr>
        <w:spacing w:after="0" w:line="240" w:lineRule="auto"/>
      </w:pPr>
      <w:r>
        <w:separator/>
      </w:r>
    </w:p>
  </w:endnote>
  <w:endnote w:type="continuationSeparator" w:id="0">
    <w:p w14:paraId="2BA99171" w14:textId="77777777" w:rsidR="005C330A" w:rsidRDefault="005C330A" w:rsidP="00DA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Medium">
    <w:altName w:val="Century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DBEE" w14:textId="77777777" w:rsidR="00221D3D" w:rsidRDefault="00221D3D">
    <w:pPr>
      <w:pStyle w:val="Footer"/>
    </w:pPr>
    <w:r>
      <w:t>Big Bethel Bible study/Winter-Spring 2023</w:t>
    </w:r>
  </w:p>
  <w:p w14:paraId="1ED207A7" w14:textId="77777777" w:rsidR="00221D3D" w:rsidRDefault="00221D3D">
    <w:pPr>
      <w:pStyle w:val="Footer"/>
    </w:pPr>
    <w:r>
      <w:t>Facilitator, Monica C. Jones, PhD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F5E0" w14:textId="77777777" w:rsidR="007C53F8" w:rsidRDefault="00F718AA">
    <w:pPr>
      <w:pStyle w:val="Footer"/>
    </w:pPr>
    <w:r>
      <w:t>Big Bethel Bible study/</w:t>
    </w:r>
    <w:r w:rsidR="00A870EC">
      <w:t xml:space="preserve">Winter-Spring </w:t>
    </w:r>
    <w:r w:rsidR="007C53F8">
      <w:t>2023</w:t>
    </w:r>
  </w:p>
  <w:p w14:paraId="1D19D611" w14:textId="03F5FF9D" w:rsidR="00400343" w:rsidRDefault="007C53F8">
    <w:pPr>
      <w:pStyle w:val="Footer"/>
    </w:pPr>
    <w:r>
      <w:t>F</w:t>
    </w:r>
    <w:r w:rsidR="00400343">
      <w:t>acilitator, Monica C. Jones, PhD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C90E6" w14:textId="77777777" w:rsidR="005C330A" w:rsidRDefault="005C330A" w:rsidP="00DA1687">
      <w:pPr>
        <w:spacing w:after="0" w:line="240" w:lineRule="auto"/>
      </w:pPr>
      <w:r>
        <w:separator/>
      </w:r>
    </w:p>
  </w:footnote>
  <w:footnote w:type="continuationSeparator" w:id="0">
    <w:p w14:paraId="65A6B6CB" w14:textId="77777777" w:rsidR="005C330A" w:rsidRDefault="005C330A" w:rsidP="00DA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3D2"/>
    <w:multiLevelType w:val="hybridMultilevel"/>
    <w:tmpl w:val="1094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9FB"/>
    <w:multiLevelType w:val="hybridMultilevel"/>
    <w:tmpl w:val="8A80B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40C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147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B33DB"/>
    <w:multiLevelType w:val="hybridMultilevel"/>
    <w:tmpl w:val="0FF47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875702"/>
    <w:multiLevelType w:val="hybridMultilevel"/>
    <w:tmpl w:val="6A72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3B32"/>
    <w:multiLevelType w:val="multilevel"/>
    <w:tmpl w:val="EE56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D17FB"/>
    <w:multiLevelType w:val="hybridMultilevel"/>
    <w:tmpl w:val="C21C2D22"/>
    <w:lvl w:ilvl="0" w:tplc="FFFFFFFF">
      <w:numFmt w:val="bullet"/>
      <w:lvlText w:val="-"/>
      <w:lvlJc w:val="left"/>
      <w:pPr>
        <w:ind w:left="720" w:hanging="360"/>
      </w:pPr>
      <w:rPr>
        <w:rFonts w:ascii="Amasis MT Pro Medium" w:eastAsia="Times New Roman" w:hAnsi="Amasis M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A032D"/>
    <w:multiLevelType w:val="hybridMultilevel"/>
    <w:tmpl w:val="F6B64A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FC787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35"/>
    <w:rsid w:val="00015224"/>
    <w:rsid w:val="000218EA"/>
    <w:rsid w:val="0004082D"/>
    <w:rsid w:val="00061440"/>
    <w:rsid w:val="00070249"/>
    <w:rsid w:val="00074F9E"/>
    <w:rsid w:val="000831AA"/>
    <w:rsid w:val="000C6D9F"/>
    <w:rsid w:val="000F5E4E"/>
    <w:rsid w:val="00102DF8"/>
    <w:rsid w:val="001430B0"/>
    <w:rsid w:val="00145F23"/>
    <w:rsid w:val="00156BD4"/>
    <w:rsid w:val="00166AA7"/>
    <w:rsid w:val="0018352F"/>
    <w:rsid w:val="001923CA"/>
    <w:rsid w:val="001A064E"/>
    <w:rsid w:val="001C4BB6"/>
    <w:rsid w:val="001C6A1B"/>
    <w:rsid w:val="0020457E"/>
    <w:rsid w:val="00204C48"/>
    <w:rsid w:val="0021304F"/>
    <w:rsid w:val="00221D3D"/>
    <w:rsid w:val="00233F47"/>
    <w:rsid w:val="00274591"/>
    <w:rsid w:val="00287380"/>
    <w:rsid w:val="00291B97"/>
    <w:rsid w:val="002B47A4"/>
    <w:rsid w:val="003060B1"/>
    <w:rsid w:val="00342A23"/>
    <w:rsid w:val="00352029"/>
    <w:rsid w:val="003600E5"/>
    <w:rsid w:val="00375614"/>
    <w:rsid w:val="003877D6"/>
    <w:rsid w:val="003B370E"/>
    <w:rsid w:val="003C72E0"/>
    <w:rsid w:val="003C79CB"/>
    <w:rsid w:val="003E1C0F"/>
    <w:rsid w:val="003F6DB8"/>
    <w:rsid w:val="00400343"/>
    <w:rsid w:val="004052DB"/>
    <w:rsid w:val="00453212"/>
    <w:rsid w:val="00453A57"/>
    <w:rsid w:val="00475EE2"/>
    <w:rsid w:val="00492F98"/>
    <w:rsid w:val="004A52E3"/>
    <w:rsid w:val="004B02F4"/>
    <w:rsid w:val="004D32B3"/>
    <w:rsid w:val="004F24D9"/>
    <w:rsid w:val="004F2FE4"/>
    <w:rsid w:val="00503399"/>
    <w:rsid w:val="0051043A"/>
    <w:rsid w:val="005129D1"/>
    <w:rsid w:val="00525CCF"/>
    <w:rsid w:val="005721DD"/>
    <w:rsid w:val="005A2143"/>
    <w:rsid w:val="005A3BF2"/>
    <w:rsid w:val="005C330A"/>
    <w:rsid w:val="005E07D6"/>
    <w:rsid w:val="006247DF"/>
    <w:rsid w:val="00643BB8"/>
    <w:rsid w:val="00651E67"/>
    <w:rsid w:val="00652735"/>
    <w:rsid w:val="00654B82"/>
    <w:rsid w:val="0066023A"/>
    <w:rsid w:val="00677B82"/>
    <w:rsid w:val="006933C5"/>
    <w:rsid w:val="006E510B"/>
    <w:rsid w:val="006F4D04"/>
    <w:rsid w:val="007205FB"/>
    <w:rsid w:val="00724A40"/>
    <w:rsid w:val="00771579"/>
    <w:rsid w:val="00771CFF"/>
    <w:rsid w:val="00774456"/>
    <w:rsid w:val="007A7A2A"/>
    <w:rsid w:val="007C462E"/>
    <w:rsid w:val="007C53F8"/>
    <w:rsid w:val="007D1BAB"/>
    <w:rsid w:val="007F5A15"/>
    <w:rsid w:val="007F6667"/>
    <w:rsid w:val="0084315E"/>
    <w:rsid w:val="008465EC"/>
    <w:rsid w:val="008569BB"/>
    <w:rsid w:val="008667F4"/>
    <w:rsid w:val="00895AF9"/>
    <w:rsid w:val="008C4CCA"/>
    <w:rsid w:val="008E4902"/>
    <w:rsid w:val="008F3B5D"/>
    <w:rsid w:val="009066C2"/>
    <w:rsid w:val="00907AFA"/>
    <w:rsid w:val="00911CEB"/>
    <w:rsid w:val="009354CC"/>
    <w:rsid w:val="00937B6E"/>
    <w:rsid w:val="00946536"/>
    <w:rsid w:val="0095378C"/>
    <w:rsid w:val="00955EC2"/>
    <w:rsid w:val="00991D31"/>
    <w:rsid w:val="00992472"/>
    <w:rsid w:val="009926C5"/>
    <w:rsid w:val="009A6DD8"/>
    <w:rsid w:val="009C1B7E"/>
    <w:rsid w:val="009F3D28"/>
    <w:rsid w:val="00A16771"/>
    <w:rsid w:val="00A22D30"/>
    <w:rsid w:val="00A25A3A"/>
    <w:rsid w:val="00A35F9D"/>
    <w:rsid w:val="00A37216"/>
    <w:rsid w:val="00A440D6"/>
    <w:rsid w:val="00A45536"/>
    <w:rsid w:val="00A4754D"/>
    <w:rsid w:val="00A521AE"/>
    <w:rsid w:val="00A54817"/>
    <w:rsid w:val="00A6310E"/>
    <w:rsid w:val="00A7614C"/>
    <w:rsid w:val="00A844C0"/>
    <w:rsid w:val="00A870EC"/>
    <w:rsid w:val="00A91E64"/>
    <w:rsid w:val="00AA0341"/>
    <w:rsid w:val="00AA2290"/>
    <w:rsid w:val="00AA592F"/>
    <w:rsid w:val="00AC43C1"/>
    <w:rsid w:val="00AC5355"/>
    <w:rsid w:val="00AE469C"/>
    <w:rsid w:val="00B13A91"/>
    <w:rsid w:val="00B20417"/>
    <w:rsid w:val="00B620EB"/>
    <w:rsid w:val="00B81D27"/>
    <w:rsid w:val="00BD2DDF"/>
    <w:rsid w:val="00BE171E"/>
    <w:rsid w:val="00BE3C64"/>
    <w:rsid w:val="00BE4A23"/>
    <w:rsid w:val="00BF0BBF"/>
    <w:rsid w:val="00BF4459"/>
    <w:rsid w:val="00C25FF0"/>
    <w:rsid w:val="00C35566"/>
    <w:rsid w:val="00C50318"/>
    <w:rsid w:val="00C57D39"/>
    <w:rsid w:val="00C60B84"/>
    <w:rsid w:val="00C82D60"/>
    <w:rsid w:val="00C8608C"/>
    <w:rsid w:val="00CC6393"/>
    <w:rsid w:val="00CD2E51"/>
    <w:rsid w:val="00CD567D"/>
    <w:rsid w:val="00CF42B7"/>
    <w:rsid w:val="00D1341D"/>
    <w:rsid w:val="00D14154"/>
    <w:rsid w:val="00D32B58"/>
    <w:rsid w:val="00D41070"/>
    <w:rsid w:val="00D53B39"/>
    <w:rsid w:val="00D74D35"/>
    <w:rsid w:val="00D85BE2"/>
    <w:rsid w:val="00D91D78"/>
    <w:rsid w:val="00DA1687"/>
    <w:rsid w:val="00DA7396"/>
    <w:rsid w:val="00DB0EBF"/>
    <w:rsid w:val="00DB484A"/>
    <w:rsid w:val="00DD3C88"/>
    <w:rsid w:val="00DD75AF"/>
    <w:rsid w:val="00E00AF7"/>
    <w:rsid w:val="00E15B68"/>
    <w:rsid w:val="00E2400B"/>
    <w:rsid w:val="00E644F3"/>
    <w:rsid w:val="00E81C75"/>
    <w:rsid w:val="00E90344"/>
    <w:rsid w:val="00E9602C"/>
    <w:rsid w:val="00E97A58"/>
    <w:rsid w:val="00EA1585"/>
    <w:rsid w:val="00EC6A7B"/>
    <w:rsid w:val="00ED35C2"/>
    <w:rsid w:val="00EE6C38"/>
    <w:rsid w:val="00EE7558"/>
    <w:rsid w:val="00EF6329"/>
    <w:rsid w:val="00EF6402"/>
    <w:rsid w:val="00F34E03"/>
    <w:rsid w:val="00F52435"/>
    <w:rsid w:val="00F718AA"/>
    <w:rsid w:val="00F73A8F"/>
    <w:rsid w:val="00FA4156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3E67"/>
  <w15:chartTrackingRefBased/>
  <w15:docId w15:val="{FF00AF29-4716-E048-A7E1-B492776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053408095msonormal">
    <w:name w:val="yiv3053408095msonormal"/>
    <w:basedOn w:val="Normal"/>
    <w:rsid w:val="00D7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iv3053408095contentpasted0">
    <w:name w:val="yiv3053408095contentpasted0"/>
    <w:basedOn w:val="DefaultParagraphFont"/>
    <w:rsid w:val="00D74D35"/>
  </w:style>
  <w:style w:type="paragraph" w:styleId="ListParagraph">
    <w:name w:val="List Paragraph"/>
    <w:basedOn w:val="Normal"/>
    <w:uiPriority w:val="34"/>
    <w:qFormat/>
    <w:rsid w:val="00375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87"/>
  </w:style>
  <w:style w:type="paragraph" w:styleId="Footer">
    <w:name w:val="footer"/>
    <w:basedOn w:val="Normal"/>
    <w:link w:val="FooterChar"/>
    <w:uiPriority w:val="99"/>
    <w:unhideWhenUsed/>
    <w:rsid w:val="00DA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Jones</dc:creator>
  <cp:keywords/>
  <dc:description/>
  <cp:lastModifiedBy>mjones bigbethelame.org</cp:lastModifiedBy>
  <cp:revision>2</cp:revision>
  <dcterms:created xsi:type="dcterms:W3CDTF">2023-01-04T13:14:00Z</dcterms:created>
  <dcterms:modified xsi:type="dcterms:W3CDTF">2023-01-04T13:14:00Z</dcterms:modified>
</cp:coreProperties>
</file>