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DF81" w14:textId="1FF351A1" w:rsidR="00221D3D" w:rsidRDefault="007A7A2A" w:rsidP="00BF4459">
      <w:pPr>
        <w:spacing w:before="240"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 xml:space="preserve">Hebrews: </w:t>
      </w:r>
      <w:r w:rsidR="00497DC6"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 xml:space="preserve">Chapter </w:t>
      </w:r>
      <w:r w:rsidR="00AF757F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8"/>
          <w:szCs w:val="28"/>
        </w:rPr>
        <w:t>Three</w:t>
      </w:r>
    </w:p>
    <w:p w14:paraId="67010EC0" w14:textId="615391B7" w:rsidR="002B47A4" w:rsidRDefault="005A5E6C" w:rsidP="00BF4459">
      <w:pPr>
        <w:spacing w:before="240"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Hebrews, in the third chapter, continues to lift Jesus as the </w:t>
      </w:r>
      <w:r w:rsidR="004772E6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High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066CF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Priest,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one </w:t>
      </w:r>
      <w:r w:rsidR="00E37E34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regarded </w:t>
      </w:r>
      <w:r w:rsidR="00084C31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as being </w:t>
      </w:r>
      <w:r w:rsidR="00066CF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more significant</w:t>
      </w:r>
      <w:r w:rsidR="00E37E34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than </w:t>
      </w:r>
      <w:r w:rsidR="00E37E3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Moses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.</w:t>
      </w:r>
      <w:r w:rsidR="00E37E34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825235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 comparison to the builder of a house helps to illustrate how Jesus</w:t>
      </w:r>
      <w:r w:rsidR="0027206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</w:t>
      </w:r>
      <w:r w:rsidR="0082523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as the </w:t>
      </w:r>
      <w:r w:rsidR="0027206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Son</w:t>
      </w:r>
      <w:r w:rsidR="0082523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of God</w:t>
      </w:r>
      <w:r w:rsidR="0027206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</w:t>
      </w:r>
      <w:r w:rsidR="0082523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is the one under whose </w:t>
      </w:r>
      <w:r w:rsidR="0027206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grace</w:t>
      </w:r>
      <w:r w:rsidR="0082523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we live.</w:t>
      </w:r>
      <w:r w:rsidR="001C774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F02B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writers return to Psalms where David speaks of the rebellion of the Israelites. The 40 </w:t>
      </w:r>
      <w:r w:rsidR="001A1123">
        <w:rPr>
          <w:rFonts w:ascii="Amasis MT Pro Medium" w:eastAsia="Times New Roman" w:hAnsi="Amasis MT Pro Medium"/>
          <w:color w:val="000000" w:themeColor="text1"/>
          <w:sz w:val="24"/>
          <w:szCs w:val="24"/>
        </w:rPr>
        <w:t>year-wandering</w:t>
      </w:r>
      <w:r w:rsidR="00F02B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in the wilderness </w:t>
      </w:r>
      <w:r w:rsidR="001A1123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and the rebellion of the people against Moses’s teaching, </w:t>
      </w:r>
      <w:r w:rsidR="00F02B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serv</w:t>
      </w:r>
      <w:r w:rsidR="001A1123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e </w:t>
      </w:r>
      <w:r w:rsidR="00F02B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as yet another example of warnings that</w:t>
      </w:r>
      <w:r w:rsidR="001A1123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the writers give in order to instruct the readers.</w:t>
      </w:r>
    </w:p>
    <w:p w14:paraId="3E8CB617" w14:textId="30402A33" w:rsidR="003C79CB" w:rsidRPr="00CF42B7" w:rsidRDefault="008C5B9D" w:rsidP="0020457E">
      <w:pPr>
        <w:pStyle w:val="ListParagraph"/>
        <w:numPr>
          <w:ilvl w:val="0"/>
          <w:numId w:val="8"/>
        </w:numPr>
        <w:spacing w:before="240" w:after="100" w:afterAutospacing="1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Jesus,</w:t>
      </w:r>
      <w:r w:rsidR="00B43D5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More </w:t>
      </w:r>
      <w:r w:rsidR="00C6002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Faithful than Moses </w:t>
      </w:r>
      <w:r w:rsidR="003F6D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(1-</w:t>
      </w:r>
      <w:r w:rsidR="00B43D5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6</w:t>
      </w:r>
      <w:r w:rsidR="003F6D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14:paraId="5C8084CA" w14:textId="1C7ECCFD" w:rsidR="00F34E03" w:rsidRDefault="00C1427A" w:rsidP="00C65AA5">
      <w:pPr>
        <w:pStyle w:val="ListParagraph"/>
        <w:numPr>
          <w:ilvl w:val="0"/>
          <w:numId w:val="8"/>
        </w:numPr>
        <w:spacing w:before="240" w:after="100" w:afterAutospacing="1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Avoiding the Mistakes of </w:t>
      </w:r>
      <w:r w:rsidR="007560DB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God’s People </w:t>
      </w:r>
      <w:r w:rsidR="00EF08D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in the Wilderness</w:t>
      </w:r>
      <w:r w:rsidR="00AA592F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9F3D28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7-19</w:t>
      </w:r>
      <w:r w:rsidR="00C65AA5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14:paraId="4C71D04C" w14:textId="5A4283A9" w:rsidR="009B41EC" w:rsidRDefault="00D90241" w:rsidP="009B41EC">
      <w:pPr>
        <w:pStyle w:val="ListParagraph"/>
        <w:numPr>
          <w:ilvl w:val="1"/>
          <w:numId w:val="8"/>
        </w:numPr>
        <w:spacing w:before="240" w:after="100" w:afterAutospacing="1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Be careful not </w:t>
      </w:r>
      <w:r w:rsidR="002C01A6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to reject </w:t>
      </w:r>
      <w:r w:rsidR="00520919">
        <w:rPr>
          <w:rFonts w:ascii="Amasis MT Pro Medium" w:eastAsia="Times New Roman" w:hAnsi="Amasis MT Pro Medium"/>
          <w:color w:val="000000" w:themeColor="text1"/>
          <w:sz w:val="24"/>
          <w:szCs w:val="24"/>
        </w:rPr>
        <w:t>God’s voice</w:t>
      </w:r>
    </w:p>
    <w:p w14:paraId="23ED792B" w14:textId="4F017225" w:rsidR="00D90241" w:rsidRPr="009B41EC" w:rsidRDefault="00D90241" w:rsidP="009B41EC">
      <w:pPr>
        <w:pStyle w:val="ListParagraph"/>
        <w:numPr>
          <w:ilvl w:val="1"/>
          <w:numId w:val="8"/>
        </w:numPr>
        <w:spacing w:before="240" w:after="100" w:afterAutospacing="1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Learn from </w:t>
      </w:r>
      <w:r w:rsidR="007D33A1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mistakes of the </w:t>
      </w:r>
      <w:r w:rsidR="007D33A1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past; avoid </w:t>
      </w:r>
      <w:r w:rsidR="001C774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rebellion </w:t>
      </w:r>
    </w:p>
    <w:p w14:paraId="793FE975" w14:textId="7DBA4BCD" w:rsidR="00D91D78" w:rsidRPr="00A91E64" w:rsidRDefault="00D91D78" w:rsidP="00233F47">
      <w:pPr>
        <w:spacing w:after="0" w:line="276" w:lineRule="auto"/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</w:pP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 xml:space="preserve">Questions for </w:t>
      </w:r>
      <w:r w:rsid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Study</w:t>
      </w: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:</w:t>
      </w:r>
    </w:p>
    <w:p w14:paraId="0A69A5F7" w14:textId="798529AB" w:rsidR="00A91E64" w:rsidRDefault="005E67CD" w:rsidP="00BF0ECB">
      <w:pPr>
        <w:pStyle w:val="ListParagraph"/>
        <w:numPr>
          <w:ilvl w:val="0"/>
          <w:numId w:val="9"/>
        </w:numPr>
        <w:spacing w:before="240"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In Reading Psalm 95, what are parallels that you </w:t>
      </w:r>
      <w:r w:rsidR="0027682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identified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933105">
        <w:rPr>
          <w:rFonts w:ascii="Amasis MT Pro Medium" w:eastAsia="Times New Roman" w:hAnsi="Amasis MT Pro Medium"/>
          <w:color w:val="000000" w:themeColor="text1"/>
          <w:sz w:val="24"/>
          <w:szCs w:val="24"/>
        </w:rPr>
        <w:t>in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this chapter of Hebrews</w:t>
      </w:r>
      <w:r w:rsidR="00BE341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?</w:t>
      </w:r>
    </w:p>
    <w:p w14:paraId="2D2C0E26" w14:textId="6948D354" w:rsidR="001A064E" w:rsidRPr="0069499E" w:rsidRDefault="0069499E" w:rsidP="00BF0ECB">
      <w:pPr>
        <w:pStyle w:val="ListParagraph"/>
        <w:numPr>
          <w:ilvl w:val="0"/>
          <w:numId w:val="9"/>
        </w:numPr>
        <w:spacing w:before="240"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We have discussed the status of </w:t>
      </w:r>
      <w:r w:rsidR="00BF0ECB">
        <w:rPr>
          <w:rFonts w:ascii="Amasis MT Pro Medium" w:eastAsia="Times New Roman" w:hAnsi="Amasis MT Pro Medium"/>
          <w:color w:val="000000" w:themeColor="text1"/>
          <w:sz w:val="24"/>
          <w:szCs w:val="24"/>
        </w:rPr>
        <w:t>Jesus,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which is higher than the angels; why do you think the writers wanted to use Moses as another example of how we should regard Jesus above others</w:t>
      </w:r>
      <w:r w:rsidR="001F73E6" w:rsidRPr="0069499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?</w:t>
      </w:r>
    </w:p>
    <w:p w14:paraId="4DA02039" w14:textId="43D1AA02" w:rsidR="00AD4CD2" w:rsidRPr="00AD4CD2" w:rsidRDefault="00790001" w:rsidP="00BF0ECB">
      <w:pPr>
        <w:pStyle w:val="ListParagraph"/>
        <w:numPr>
          <w:ilvl w:val="0"/>
          <w:numId w:val="9"/>
        </w:numPr>
        <w:spacing w:before="240"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Trivia question</w:t>
      </w:r>
      <w:r w:rsidR="00084C31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: </w:t>
      </w:r>
      <w:r w:rsidR="0011515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How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many times have you found the word faith in Hebrews so far</w:t>
      </w:r>
      <w:r w:rsidR="0073003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?</w:t>
      </w:r>
    </w:p>
    <w:p w14:paraId="30CDB112" w14:textId="1A5DF880" w:rsidR="00A91E64" w:rsidRPr="00015224" w:rsidRDefault="00A91E64" w:rsidP="001F73E6">
      <w:pPr>
        <w:pStyle w:val="ListParagraph"/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A91E64" w:rsidRPr="00015224" w:rsidSect="00A440D6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0C038" w14:textId="0B28BB78" w:rsidR="006933C5" w:rsidRDefault="006933C5" w:rsidP="00342A23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6933C5" w:rsidSect="006933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8753B" w14:textId="77777777" w:rsidR="00AD4CD2" w:rsidRDefault="00AD4CD2" w:rsidP="00342A23">
      <w:pPr>
        <w:spacing w:after="0" w:line="276" w:lineRule="auto"/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</w:pPr>
    </w:p>
    <w:p w14:paraId="56DF3D30" w14:textId="5FC2FB1D" w:rsidR="00EC6A7B" w:rsidRPr="00061440" w:rsidRDefault="009A6DD8" w:rsidP="00342A23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5A3BF2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Notes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</w:p>
    <w:p w14:paraId="38208C41" w14:textId="0809DDC9" w:rsidR="0004082D" w:rsidRPr="009354CC" w:rsidRDefault="00DD3C88" w:rsidP="000831AA">
      <w:pPr>
        <w:spacing w:before="100" w:beforeAutospacing="1" w:after="100" w:afterAutospacing="1" w:line="360" w:lineRule="auto"/>
        <w:rPr>
          <w:rFonts w:ascii="Amasis MT Pro Medium" w:eastAsia="Times New Roman" w:hAnsi="Amasis MT Pro Medium"/>
          <w:color w:val="000000" w:themeColor="text1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</w:t>
      </w:r>
      <w:r w:rsidR="0004082D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="000831A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</w:t>
      </w:r>
      <w:r w:rsidR="000831AA"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____________________________________________________________________________________________________________________________</w:t>
      </w:r>
    </w:p>
    <w:sectPr w:rsidR="0004082D" w:rsidRPr="009354CC" w:rsidSect="00306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EF07" w14:textId="77777777" w:rsidR="008037B6" w:rsidRDefault="008037B6" w:rsidP="00DA1687">
      <w:pPr>
        <w:spacing w:after="0" w:line="240" w:lineRule="auto"/>
      </w:pPr>
      <w:r>
        <w:separator/>
      </w:r>
    </w:p>
  </w:endnote>
  <w:endnote w:type="continuationSeparator" w:id="0">
    <w:p w14:paraId="420459F8" w14:textId="77777777" w:rsidR="008037B6" w:rsidRDefault="008037B6" w:rsidP="00D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F5E0" w14:textId="77777777" w:rsidR="007C53F8" w:rsidRDefault="00F718AA">
    <w:pPr>
      <w:pStyle w:val="Footer"/>
    </w:pPr>
    <w:r>
      <w:t>Big Bethel Bible study/</w:t>
    </w:r>
    <w:r w:rsidR="00A870EC">
      <w:t xml:space="preserve">Winter-Spring </w:t>
    </w:r>
    <w:r w:rsidR="007C53F8">
      <w:t>2023</w:t>
    </w:r>
  </w:p>
  <w:p w14:paraId="1D19D611" w14:textId="03F5FF9D" w:rsidR="00400343" w:rsidRDefault="007C53F8">
    <w:pPr>
      <w:pStyle w:val="Footer"/>
    </w:pPr>
    <w:r>
      <w:t>F</w:t>
    </w:r>
    <w:r w:rsidR="00400343">
      <w:t>acilitator, Monica C. Jones,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2D26" w14:textId="77777777" w:rsidR="008037B6" w:rsidRDefault="008037B6" w:rsidP="00DA1687">
      <w:pPr>
        <w:spacing w:after="0" w:line="240" w:lineRule="auto"/>
      </w:pPr>
      <w:r>
        <w:separator/>
      </w:r>
    </w:p>
  </w:footnote>
  <w:footnote w:type="continuationSeparator" w:id="0">
    <w:p w14:paraId="20917B8D" w14:textId="77777777" w:rsidR="008037B6" w:rsidRDefault="008037B6" w:rsidP="00DA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D2"/>
    <w:multiLevelType w:val="hybridMultilevel"/>
    <w:tmpl w:val="10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9FB"/>
    <w:multiLevelType w:val="hybridMultilevel"/>
    <w:tmpl w:val="8A80B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147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B33DB"/>
    <w:multiLevelType w:val="hybridMultilevel"/>
    <w:tmpl w:val="0FF4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75702"/>
    <w:multiLevelType w:val="hybridMultilevel"/>
    <w:tmpl w:val="6A72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B32"/>
    <w:multiLevelType w:val="multilevel"/>
    <w:tmpl w:val="EE5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D17FB"/>
    <w:multiLevelType w:val="hybridMultilevel"/>
    <w:tmpl w:val="C21C2D22"/>
    <w:lvl w:ilvl="0" w:tplc="FFFFFFFF">
      <w:numFmt w:val="bullet"/>
      <w:lvlText w:val="-"/>
      <w:lvlJc w:val="left"/>
      <w:pPr>
        <w:ind w:left="720" w:hanging="360"/>
      </w:pPr>
      <w:rPr>
        <w:rFonts w:ascii="Amasis MT Pro Medium" w:eastAsia="Times New Roman" w:hAnsi="Amasis M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A032D"/>
    <w:multiLevelType w:val="hybridMultilevel"/>
    <w:tmpl w:val="F6B64A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FC78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5"/>
    <w:rsid w:val="00015224"/>
    <w:rsid w:val="000218EA"/>
    <w:rsid w:val="0003709D"/>
    <w:rsid w:val="0004082D"/>
    <w:rsid w:val="00061440"/>
    <w:rsid w:val="00066CFC"/>
    <w:rsid w:val="00070249"/>
    <w:rsid w:val="00074F9E"/>
    <w:rsid w:val="000831AA"/>
    <w:rsid w:val="00084C31"/>
    <w:rsid w:val="000C6D9F"/>
    <w:rsid w:val="000F5E4E"/>
    <w:rsid w:val="00102DF8"/>
    <w:rsid w:val="00115154"/>
    <w:rsid w:val="00127608"/>
    <w:rsid w:val="001430B0"/>
    <w:rsid w:val="00145F23"/>
    <w:rsid w:val="00156BD4"/>
    <w:rsid w:val="00166AA7"/>
    <w:rsid w:val="0018352F"/>
    <w:rsid w:val="001923CA"/>
    <w:rsid w:val="001A064E"/>
    <w:rsid w:val="001A1123"/>
    <w:rsid w:val="001C4BB6"/>
    <w:rsid w:val="001C534A"/>
    <w:rsid w:val="001C6A1B"/>
    <w:rsid w:val="001C774D"/>
    <w:rsid w:val="001F515F"/>
    <w:rsid w:val="001F73E6"/>
    <w:rsid w:val="0020457E"/>
    <w:rsid w:val="00204C48"/>
    <w:rsid w:val="0021304F"/>
    <w:rsid w:val="00221D3D"/>
    <w:rsid w:val="00233F47"/>
    <w:rsid w:val="0024020F"/>
    <w:rsid w:val="0027206F"/>
    <w:rsid w:val="00274591"/>
    <w:rsid w:val="00274DD9"/>
    <w:rsid w:val="0027682A"/>
    <w:rsid w:val="00283E18"/>
    <w:rsid w:val="00287380"/>
    <w:rsid w:val="00291B97"/>
    <w:rsid w:val="002B47A4"/>
    <w:rsid w:val="002B5060"/>
    <w:rsid w:val="002C01A6"/>
    <w:rsid w:val="002E088F"/>
    <w:rsid w:val="003060B1"/>
    <w:rsid w:val="00341658"/>
    <w:rsid w:val="00342A23"/>
    <w:rsid w:val="00352029"/>
    <w:rsid w:val="003600E5"/>
    <w:rsid w:val="00375614"/>
    <w:rsid w:val="003877D6"/>
    <w:rsid w:val="003A535B"/>
    <w:rsid w:val="003B370E"/>
    <w:rsid w:val="003C72E0"/>
    <w:rsid w:val="003C79CB"/>
    <w:rsid w:val="003D5780"/>
    <w:rsid w:val="003E1C0F"/>
    <w:rsid w:val="003F6DB8"/>
    <w:rsid w:val="003F7C6B"/>
    <w:rsid w:val="00400343"/>
    <w:rsid w:val="004052DB"/>
    <w:rsid w:val="00453212"/>
    <w:rsid w:val="00453A57"/>
    <w:rsid w:val="00475EE2"/>
    <w:rsid w:val="004772E6"/>
    <w:rsid w:val="00492F98"/>
    <w:rsid w:val="00497DC6"/>
    <w:rsid w:val="004A52E3"/>
    <w:rsid w:val="004B02F4"/>
    <w:rsid w:val="004D32B3"/>
    <w:rsid w:val="004F24D9"/>
    <w:rsid w:val="004F2FE4"/>
    <w:rsid w:val="00503399"/>
    <w:rsid w:val="0051043A"/>
    <w:rsid w:val="005129D1"/>
    <w:rsid w:val="00520919"/>
    <w:rsid w:val="00525CCF"/>
    <w:rsid w:val="005721DD"/>
    <w:rsid w:val="005A2143"/>
    <w:rsid w:val="005A3BF2"/>
    <w:rsid w:val="005A5E6C"/>
    <w:rsid w:val="005E07D6"/>
    <w:rsid w:val="005E67CD"/>
    <w:rsid w:val="006160EB"/>
    <w:rsid w:val="006247DF"/>
    <w:rsid w:val="00643BB8"/>
    <w:rsid w:val="00651E67"/>
    <w:rsid w:val="00652735"/>
    <w:rsid w:val="00654B82"/>
    <w:rsid w:val="0066023A"/>
    <w:rsid w:val="00661FEA"/>
    <w:rsid w:val="00677B82"/>
    <w:rsid w:val="006933C5"/>
    <w:rsid w:val="0069499E"/>
    <w:rsid w:val="006B75D4"/>
    <w:rsid w:val="006C47BD"/>
    <w:rsid w:val="006E510B"/>
    <w:rsid w:val="006F4D04"/>
    <w:rsid w:val="007205FB"/>
    <w:rsid w:val="00724A40"/>
    <w:rsid w:val="0073003F"/>
    <w:rsid w:val="007560DB"/>
    <w:rsid w:val="00771579"/>
    <w:rsid w:val="00771CFF"/>
    <w:rsid w:val="00774456"/>
    <w:rsid w:val="00790001"/>
    <w:rsid w:val="007A7A2A"/>
    <w:rsid w:val="007B3635"/>
    <w:rsid w:val="007C462E"/>
    <w:rsid w:val="007C53F8"/>
    <w:rsid w:val="007D1BAB"/>
    <w:rsid w:val="007D33A1"/>
    <w:rsid w:val="007F5A15"/>
    <w:rsid w:val="007F6667"/>
    <w:rsid w:val="008037B6"/>
    <w:rsid w:val="00825235"/>
    <w:rsid w:val="0084315E"/>
    <w:rsid w:val="008465EC"/>
    <w:rsid w:val="008556E7"/>
    <w:rsid w:val="008569BB"/>
    <w:rsid w:val="008667F4"/>
    <w:rsid w:val="00895AF9"/>
    <w:rsid w:val="008C4CCA"/>
    <w:rsid w:val="008C5B9D"/>
    <w:rsid w:val="008E4902"/>
    <w:rsid w:val="008F3B5D"/>
    <w:rsid w:val="009066C2"/>
    <w:rsid w:val="00907AFA"/>
    <w:rsid w:val="00911CEB"/>
    <w:rsid w:val="00933105"/>
    <w:rsid w:val="009354CC"/>
    <w:rsid w:val="00937B6E"/>
    <w:rsid w:val="00946536"/>
    <w:rsid w:val="0095378C"/>
    <w:rsid w:val="00955EC2"/>
    <w:rsid w:val="00991D31"/>
    <w:rsid w:val="00992472"/>
    <w:rsid w:val="009926C5"/>
    <w:rsid w:val="009A6DD8"/>
    <w:rsid w:val="009B41EC"/>
    <w:rsid w:val="009C1B7E"/>
    <w:rsid w:val="009C7130"/>
    <w:rsid w:val="009F3D28"/>
    <w:rsid w:val="00A16771"/>
    <w:rsid w:val="00A22D30"/>
    <w:rsid w:val="00A25A3A"/>
    <w:rsid w:val="00A35F9D"/>
    <w:rsid w:val="00A37216"/>
    <w:rsid w:val="00A440D6"/>
    <w:rsid w:val="00A45536"/>
    <w:rsid w:val="00A4754D"/>
    <w:rsid w:val="00A521AE"/>
    <w:rsid w:val="00A54817"/>
    <w:rsid w:val="00A6310E"/>
    <w:rsid w:val="00A7614C"/>
    <w:rsid w:val="00A844C0"/>
    <w:rsid w:val="00A870EC"/>
    <w:rsid w:val="00A91E64"/>
    <w:rsid w:val="00AA0341"/>
    <w:rsid w:val="00AA2290"/>
    <w:rsid w:val="00AA592F"/>
    <w:rsid w:val="00AC43C1"/>
    <w:rsid w:val="00AC5355"/>
    <w:rsid w:val="00AD4CD2"/>
    <w:rsid w:val="00AE469C"/>
    <w:rsid w:val="00AF757F"/>
    <w:rsid w:val="00B13A91"/>
    <w:rsid w:val="00B20417"/>
    <w:rsid w:val="00B43D50"/>
    <w:rsid w:val="00B620EB"/>
    <w:rsid w:val="00B81D27"/>
    <w:rsid w:val="00BD2DDF"/>
    <w:rsid w:val="00BE171E"/>
    <w:rsid w:val="00BE3412"/>
    <w:rsid w:val="00BE3C64"/>
    <w:rsid w:val="00BE4A23"/>
    <w:rsid w:val="00BF0BBF"/>
    <w:rsid w:val="00BF0ECB"/>
    <w:rsid w:val="00BF4459"/>
    <w:rsid w:val="00C061B9"/>
    <w:rsid w:val="00C1427A"/>
    <w:rsid w:val="00C25FF0"/>
    <w:rsid w:val="00C35566"/>
    <w:rsid w:val="00C50318"/>
    <w:rsid w:val="00C57D39"/>
    <w:rsid w:val="00C60028"/>
    <w:rsid w:val="00C60B84"/>
    <w:rsid w:val="00C65AA5"/>
    <w:rsid w:val="00C82D60"/>
    <w:rsid w:val="00C8608C"/>
    <w:rsid w:val="00CC6393"/>
    <w:rsid w:val="00CD2E51"/>
    <w:rsid w:val="00CD567D"/>
    <w:rsid w:val="00CF42B7"/>
    <w:rsid w:val="00D1341D"/>
    <w:rsid w:val="00D14154"/>
    <w:rsid w:val="00D32B58"/>
    <w:rsid w:val="00D41070"/>
    <w:rsid w:val="00D4428D"/>
    <w:rsid w:val="00D53B39"/>
    <w:rsid w:val="00D72889"/>
    <w:rsid w:val="00D74D35"/>
    <w:rsid w:val="00D85BE2"/>
    <w:rsid w:val="00D90241"/>
    <w:rsid w:val="00D91D78"/>
    <w:rsid w:val="00DA1687"/>
    <w:rsid w:val="00DB0EBF"/>
    <w:rsid w:val="00DB484A"/>
    <w:rsid w:val="00DB734F"/>
    <w:rsid w:val="00DD3C88"/>
    <w:rsid w:val="00DD75AF"/>
    <w:rsid w:val="00E00AF7"/>
    <w:rsid w:val="00E15B68"/>
    <w:rsid w:val="00E2400B"/>
    <w:rsid w:val="00E37E34"/>
    <w:rsid w:val="00E644F3"/>
    <w:rsid w:val="00E81C75"/>
    <w:rsid w:val="00E90344"/>
    <w:rsid w:val="00E9602C"/>
    <w:rsid w:val="00E97A58"/>
    <w:rsid w:val="00EA1585"/>
    <w:rsid w:val="00EA29D0"/>
    <w:rsid w:val="00EC4D25"/>
    <w:rsid w:val="00EC6A7B"/>
    <w:rsid w:val="00ED1318"/>
    <w:rsid w:val="00ED35C2"/>
    <w:rsid w:val="00EE3D17"/>
    <w:rsid w:val="00EE6C38"/>
    <w:rsid w:val="00EE72DF"/>
    <w:rsid w:val="00EE7558"/>
    <w:rsid w:val="00EF08D8"/>
    <w:rsid w:val="00EF1146"/>
    <w:rsid w:val="00EF6329"/>
    <w:rsid w:val="00EF6402"/>
    <w:rsid w:val="00F02B32"/>
    <w:rsid w:val="00F34E03"/>
    <w:rsid w:val="00F52435"/>
    <w:rsid w:val="00F66346"/>
    <w:rsid w:val="00F718AA"/>
    <w:rsid w:val="00F73A8F"/>
    <w:rsid w:val="00FA15BC"/>
    <w:rsid w:val="00FA4156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E67"/>
  <w15:chartTrackingRefBased/>
  <w15:docId w15:val="{FF00AF29-4716-E048-A7E1-B49277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53408095msonormal">
    <w:name w:val="yiv3053408095msonormal"/>
    <w:basedOn w:val="Normal"/>
    <w:rsid w:val="00D7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3053408095contentpasted0">
    <w:name w:val="yiv3053408095contentpasted0"/>
    <w:basedOn w:val="DefaultParagraphFont"/>
    <w:rsid w:val="00D74D35"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87"/>
  </w:style>
  <w:style w:type="paragraph" w:styleId="Footer">
    <w:name w:val="footer"/>
    <w:basedOn w:val="Normal"/>
    <w:link w:val="Foot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2</cp:revision>
  <dcterms:created xsi:type="dcterms:W3CDTF">2023-01-31T13:46:00Z</dcterms:created>
  <dcterms:modified xsi:type="dcterms:W3CDTF">2023-01-31T13:46:00Z</dcterms:modified>
</cp:coreProperties>
</file>