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CE" w:rsidRPr="008B0BA8" w:rsidRDefault="00F31FCE" w:rsidP="00F31FCE">
      <w:pPr>
        <w:rPr>
          <w:rFonts w:ascii="Georgia" w:eastAsia="DFKai-SB" w:hAnsi="Georgia" w:cs="Georgia"/>
          <w:bCs/>
          <w:color w:val="auto"/>
        </w:rPr>
      </w:pPr>
      <w:bookmarkStart w:id="0" w:name="_GoBack"/>
      <w:bookmarkEnd w:id="0"/>
      <w:r w:rsidRPr="008B0BA8">
        <w:rPr>
          <w:rFonts w:ascii="Georgia" w:eastAsia="DFKai-SB" w:hAnsi="Georgia" w:cs="Georgia"/>
          <w:bCs/>
          <w:color w:val="auto"/>
        </w:rPr>
        <w:t>John</w:t>
      </w:r>
    </w:p>
    <w:p w:rsidR="00F31FCE" w:rsidRPr="008B0BA8" w:rsidRDefault="00F31FCE" w:rsidP="00F31FCE">
      <w:pPr>
        <w:rPr>
          <w:rFonts w:ascii="Georgia" w:eastAsia="DFKai-SB" w:hAnsi="Georgia" w:cs="Georgia"/>
          <w:color w:val="auto"/>
        </w:rPr>
      </w:pPr>
    </w:p>
    <w:p w:rsidR="00F31FCE" w:rsidRDefault="00245AC3" w:rsidP="00F31FCE">
      <w:pPr>
        <w:pStyle w:val="Heading3"/>
        <w:rPr>
          <w:rFonts w:ascii="Georgia" w:eastAsia="DFKai-SB" w:hAnsi="Georgia" w:cs="Georgia"/>
          <w:b w:val="0"/>
          <w:color w:val="auto"/>
          <w:sz w:val="28"/>
        </w:rPr>
      </w:pPr>
      <w:r>
        <w:rPr>
          <w:rFonts w:ascii="Georgia" w:eastAsia="DFKai-SB" w:hAnsi="Georgia" w:cs="Georgia"/>
          <w:b w:val="0"/>
          <w:color w:val="auto"/>
          <w:sz w:val="28"/>
        </w:rPr>
        <w:t>Chapter X</w:t>
      </w:r>
      <w:r w:rsidR="002C5F5B">
        <w:rPr>
          <w:rFonts w:ascii="Georgia" w:eastAsia="DFKai-SB" w:hAnsi="Georgia" w:cs="Georgia"/>
          <w:b w:val="0"/>
          <w:color w:val="auto"/>
          <w:sz w:val="28"/>
        </w:rPr>
        <w:t>V</w:t>
      </w:r>
      <w:r w:rsidR="00CC30B2">
        <w:rPr>
          <w:rFonts w:ascii="Georgia" w:eastAsia="DFKai-SB" w:hAnsi="Georgia" w:cs="Georgia"/>
          <w:b w:val="0"/>
          <w:color w:val="auto"/>
          <w:sz w:val="28"/>
        </w:rPr>
        <w:t>I</w:t>
      </w:r>
      <w:r w:rsidR="00BA2F22">
        <w:rPr>
          <w:rFonts w:ascii="Georgia" w:eastAsia="DFKai-SB" w:hAnsi="Georgia" w:cs="Georgia"/>
          <w:b w:val="0"/>
          <w:color w:val="auto"/>
          <w:sz w:val="28"/>
        </w:rPr>
        <w:tab/>
      </w:r>
      <w:r>
        <w:rPr>
          <w:rFonts w:ascii="Georgia" w:eastAsia="DFKai-SB" w:hAnsi="Georgia" w:cs="Georgia"/>
          <w:b w:val="0"/>
          <w:color w:val="auto"/>
          <w:sz w:val="28"/>
        </w:rPr>
        <w:t>Jesus</w:t>
      </w:r>
      <w:r w:rsidR="00CC30B2">
        <w:rPr>
          <w:rFonts w:ascii="Georgia" w:eastAsia="DFKai-SB" w:hAnsi="Georgia" w:cs="Georgia"/>
          <w:b w:val="0"/>
          <w:color w:val="auto"/>
          <w:sz w:val="28"/>
        </w:rPr>
        <w:t>: Last Words Continue</w:t>
      </w:r>
    </w:p>
    <w:p w:rsidR="00E974A9" w:rsidRPr="00E974A9" w:rsidRDefault="00E974A9" w:rsidP="00E974A9">
      <w:pPr>
        <w:rPr>
          <w:rFonts w:ascii="Georgia" w:hAnsi="Georgia"/>
        </w:rPr>
      </w:pPr>
    </w:p>
    <w:p w:rsidR="00AD74DD" w:rsidRPr="00AD74DD" w:rsidRDefault="00AD74DD" w:rsidP="00BA2F22">
      <w:pPr>
        <w:numPr>
          <w:ilvl w:val="0"/>
          <w:numId w:val="5"/>
        </w:numPr>
        <w:spacing w:line="360" w:lineRule="auto"/>
        <w:ind w:hanging="180"/>
        <w:rPr>
          <w:rFonts w:ascii="Georgia" w:eastAsia="DFKai-SB" w:hAnsi="Georgia" w:cs="Georgia"/>
          <w:color w:val="auto"/>
        </w:rPr>
      </w:pPr>
      <w:r>
        <w:rPr>
          <w:rFonts w:ascii="Georgia" w:hAnsi="Georgia"/>
          <w:color w:val="000000" w:themeColor="text1"/>
        </w:rPr>
        <w:t>Persecution for My Sake (1-4)</w:t>
      </w:r>
    </w:p>
    <w:p w:rsidR="00F31FCE" w:rsidRPr="00E974A9" w:rsidRDefault="00BC1D61" w:rsidP="00BA2F22">
      <w:pPr>
        <w:numPr>
          <w:ilvl w:val="0"/>
          <w:numId w:val="5"/>
        </w:numPr>
        <w:spacing w:line="360" w:lineRule="auto"/>
        <w:ind w:hanging="180"/>
        <w:rPr>
          <w:rFonts w:ascii="Georgia" w:eastAsia="DFKai-SB" w:hAnsi="Georgia" w:cs="Georgia"/>
          <w:color w:val="auto"/>
        </w:rPr>
      </w:pPr>
      <w:r>
        <w:rPr>
          <w:rFonts w:ascii="Georgia" w:hAnsi="Georgia"/>
          <w:color w:val="000000" w:themeColor="text1"/>
        </w:rPr>
        <w:t>Leaving So that Another May Come</w:t>
      </w:r>
      <w:r w:rsidR="00BA2F22" w:rsidRPr="00E974A9">
        <w:rPr>
          <w:rStyle w:val="textjohn-4-1"/>
          <w:rFonts w:ascii="Georgia" w:eastAsia="Batang" w:hAnsi="Georgia" w:cs="Georgia"/>
          <w:color w:val="auto"/>
        </w:rPr>
        <w:t xml:space="preserve"> </w:t>
      </w:r>
      <w:r w:rsidR="00AD74DD">
        <w:rPr>
          <w:rFonts w:ascii="Georgia" w:eastAsia="DFKai-SB" w:hAnsi="Georgia" w:cs="Georgia"/>
          <w:color w:val="auto"/>
        </w:rPr>
        <w:t>(</w:t>
      </w:r>
      <w:r>
        <w:rPr>
          <w:rFonts w:ascii="Georgia" w:eastAsia="DFKai-SB" w:hAnsi="Georgia" w:cs="Georgia"/>
          <w:color w:val="auto"/>
        </w:rPr>
        <w:t>4b</w:t>
      </w:r>
      <w:r w:rsidR="00AD74DD">
        <w:rPr>
          <w:rFonts w:ascii="Georgia" w:eastAsia="DFKai-SB" w:hAnsi="Georgia" w:cs="Georgia"/>
          <w:color w:val="auto"/>
        </w:rPr>
        <w:t>-1</w:t>
      </w:r>
      <w:r>
        <w:rPr>
          <w:rFonts w:ascii="Georgia" w:eastAsia="DFKai-SB" w:hAnsi="Georgia" w:cs="Georgia"/>
          <w:color w:val="auto"/>
        </w:rPr>
        <w:t>1</w:t>
      </w:r>
      <w:r w:rsidR="00F31FCE" w:rsidRPr="00E974A9">
        <w:rPr>
          <w:rFonts w:ascii="Georgia" w:eastAsia="DFKai-SB" w:hAnsi="Georgia" w:cs="Georgia"/>
          <w:color w:val="auto"/>
        </w:rPr>
        <w:t>)</w:t>
      </w:r>
    </w:p>
    <w:p w:rsidR="005B08EC" w:rsidRPr="00E974A9" w:rsidRDefault="00BC1D61" w:rsidP="006A18FF">
      <w:pPr>
        <w:numPr>
          <w:ilvl w:val="0"/>
          <w:numId w:val="5"/>
        </w:numPr>
        <w:spacing w:line="360" w:lineRule="auto"/>
        <w:ind w:hanging="270"/>
        <w:rPr>
          <w:rFonts w:ascii="Georgia" w:eastAsia="DFKai-SB" w:hAnsi="Georgia" w:cs="Georgia"/>
          <w:color w:val="auto"/>
        </w:rPr>
      </w:pPr>
      <w:r>
        <w:rPr>
          <w:rFonts w:ascii="Georgia" w:eastAsia="DFKai-SB" w:hAnsi="Georgia" w:cs="Georgia"/>
          <w:color w:val="auto"/>
        </w:rPr>
        <w:t>Sparing You More Pain</w:t>
      </w:r>
      <w:r w:rsidR="00BA2F22" w:rsidRPr="00E974A9">
        <w:rPr>
          <w:rFonts w:ascii="Georgia" w:eastAsia="DFKai-SB" w:hAnsi="Georgia" w:cs="Georgia"/>
          <w:color w:val="auto"/>
        </w:rPr>
        <w:t xml:space="preserve"> (</w:t>
      </w:r>
      <w:r w:rsidR="00AD74DD">
        <w:rPr>
          <w:rFonts w:ascii="Georgia" w:eastAsia="DFKai-SB" w:hAnsi="Georgia" w:cs="Georgia"/>
          <w:color w:val="auto"/>
        </w:rPr>
        <w:t>1</w:t>
      </w:r>
      <w:r>
        <w:rPr>
          <w:rFonts w:ascii="Georgia" w:eastAsia="DFKai-SB" w:hAnsi="Georgia" w:cs="Georgia"/>
          <w:color w:val="auto"/>
        </w:rPr>
        <w:t>2</w:t>
      </w:r>
      <w:r w:rsidR="00F31FCE" w:rsidRPr="00E974A9">
        <w:rPr>
          <w:rFonts w:ascii="Georgia" w:eastAsia="DFKai-SB" w:hAnsi="Georgia" w:cs="Georgia"/>
          <w:color w:val="auto"/>
        </w:rPr>
        <w:t>-</w:t>
      </w:r>
      <w:r w:rsidR="00AD74DD">
        <w:rPr>
          <w:rFonts w:ascii="Georgia" w:eastAsia="DFKai-SB" w:hAnsi="Georgia" w:cs="Georgia"/>
          <w:color w:val="auto"/>
        </w:rPr>
        <w:t>1</w:t>
      </w:r>
      <w:r>
        <w:rPr>
          <w:rFonts w:ascii="Georgia" w:eastAsia="DFKai-SB" w:hAnsi="Georgia" w:cs="Georgia"/>
          <w:color w:val="auto"/>
        </w:rPr>
        <w:t>5</w:t>
      </w:r>
      <w:r w:rsidR="00F31FCE" w:rsidRPr="00E974A9">
        <w:rPr>
          <w:rFonts w:ascii="Georgia" w:eastAsia="DFKai-SB" w:hAnsi="Georgia" w:cs="Georgia"/>
          <w:color w:val="auto"/>
        </w:rPr>
        <w:t>)</w:t>
      </w:r>
    </w:p>
    <w:p w:rsidR="008D6DCD" w:rsidRPr="0030601B" w:rsidRDefault="00F63AF2" w:rsidP="0030601B">
      <w:pPr>
        <w:numPr>
          <w:ilvl w:val="0"/>
          <w:numId w:val="5"/>
        </w:numPr>
        <w:spacing w:line="360" w:lineRule="auto"/>
        <w:rPr>
          <w:rFonts w:ascii="Georgia" w:eastAsia="DFKai-SB" w:hAnsi="Georgia" w:cs="Georgia"/>
          <w:color w:val="auto"/>
        </w:rPr>
      </w:pPr>
      <w:r>
        <w:rPr>
          <w:rFonts w:ascii="Georgia" w:eastAsia="DFKai-SB" w:hAnsi="Georgia" w:cs="Georgia"/>
          <w:color w:val="auto"/>
        </w:rPr>
        <w:t>Joy</w:t>
      </w:r>
      <w:r w:rsidR="00BC1D61">
        <w:rPr>
          <w:rFonts w:ascii="Georgia" w:eastAsia="DFKai-SB" w:hAnsi="Georgia" w:cs="Georgia"/>
          <w:color w:val="auto"/>
        </w:rPr>
        <w:t xml:space="preserve"> will Come</w:t>
      </w:r>
      <w:r w:rsidR="002C5F5B">
        <w:rPr>
          <w:rFonts w:ascii="Georgia" w:eastAsia="DFKai-SB" w:hAnsi="Georgia" w:cs="Georgia"/>
          <w:color w:val="auto"/>
        </w:rPr>
        <w:t xml:space="preserve"> (</w:t>
      </w:r>
      <w:r>
        <w:rPr>
          <w:rFonts w:ascii="Georgia" w:eastAsia="DFKai-SB" w:hAnsi="Georgia" w:cs="Georgia"/>
          <w:color w:val="auto"/>
        </w:rPr>
        <w:t>1</w:t>
      </w:r>
      <w:r w:rsidR="0030601B">
        <w:rPr>
          <w:rFonts w:ascii="Georgia" w:eastAsia="DFKai-SB" w:hAnsi="Georgia" w:cs="Georgia"/>
          <w:color w:val="auto"/>
        </w:rPr>
        <w:t>6</w:t>
      </w:r>
      <w:r w:rsidR="00E974A9" w:rsidRPr="00E974A9">
        <w:rPr>
          <w:rFonts w:ascii="Georgia" w:eastAsia="DFKai-SB" w:hAnsi="Georgia" w:cs="Georgia"/>
          <w:color w:val="auto"/>
        </w:rPr>
        <w:t>-</w:t>
      </w:r>
      <w:r w:rsidR="0030601B">
        <w:rPr>
          <w:rFonts w:ascii="Georgia" w:eastAsia="DFKai-SB" w:hAnsi="Georgia" w:cs="Georgia"/>
          <w:color w:val="auto"/>
        </w:rPr>
        <w:t>24</w:t>
      </w:r>
      <w:r w:rsidR="00E974A9" w:rsidRPr="00E974A9">
        <w:rPr>
          <w:rFonts w:ascii="Georgia" w:eastAsia="DFKai-SB" w:hAnsi="Georgia" w:cs="Georgia"/>
          <w:color w:val="auto"/>
        </w:rPr>
        <w:t>)</w:t>
      </w:r>
    </w:p>
    <w:p w:rsidR="00E80BC2" w:rsidRDefault="00E80BC2" w:rsidP="00C12237">
      <w:pPr>
        <w:numPr>
          <w:ilvl w:val="0"/>
          <w:numId w:val="5"/>
        </w:numPr>
        <w:spacing w:line="360" w:lineRule="auto"/>
        <w:rPr>
          <w:rFonts w:ascii="Georgia" w:eastAsia="DFKai-SB" w:hAnsi="Georgia" w:cs="Georgia"/>
          <w:color w:val="auto"/>
        </w:rPr>
      </w:pPr>
      <w:r>
        <w:rPr>
          <w:rFonts w:ascii="Georgia" w:eastAsia="DFKai-SB" w:hAnsi="Georgia" w:cs="Georgia"/>
          <w:color w:val="auto"/>
        </w:rPr>
        <w:tab/>
      </w:r>
      <w:r w:rsidR="0030601B">
        <w:rPr>
          <w:rFonts w:ascii="Georgia" w:eastAsia="DFKai-SB" w:hAnsi="Georgia" w:cs="Georgia"/>
          <w:color w:val="auto"/>
        </w:rPr>
        <w:t>Understanding the Master (25-33)</w:t>
      </w:r>
    </w:p>
    <w:p w:rsidR="00E80BC2" w:rsidRDefault="0030601B" w:rsidP="00E80BC2">
      <w:pPr>
        <w:pStyle w:val="ListParagraph"/>
        <w:numPr>
          <w:ilvl w:val="0"/>
          <w:numId w:val="9"/>
        </w:numPr>
        <w:spacing w:line="360" w:lineRule="auto"/>
        <w:rPr>
          <w:rFonts w:ascii="Georgia" w:eastAsia="DFKai-SB" w:hAnsi="Georgia" w:cs="Georgia"/>
          <w:color w:val="auto"/>
        </w:rPr>
      </w:pPr>
      <w:r>
        <w:rPr>
          <w:rFonts w:ascii="Georgia" w:eastAsia="DFKai-SB" w:hAnsi="Georgia" w:cs="Georgia"/>
          <w:color w:val="auto"/>
        </w:rPr>
        <w:t xml:space="preserve">Speaking figuratively </w:t>
      </w:r>
    </w:p>
    <w:p w:rsidR="002C5F5B" w:rsidRDefault="0030601B" w:rsidP="0030601B">
      <w:pPr>
        <w:pStyle w:val="ListParagraph"/>
        <w:numPr>
          <w:ilvl w:val="0"/>
          <w:numId w:val="9"/>
        </w:numPr>
        <w:spacing w:line="360" w:lineRule="auto"/>
        <w:rPr>
          <w:rFonts w:ascii="Georgia" w:eastAsia="DFKai-SB" w:hAnsi="Georgia" w:cs="Georgia"/>
          <w:color w:val="auto"/>
        </w:rPr>
      </w:pPr>
      <w:r>
        <w:rPr>
          <w:rFonts w:ascii="Georgia" w:eastAsia="DFKai-SB" w:hAnsi="Georgia" w:cs="Georgia"/>
          <w:color w:val="auto"/>
        </w:rPr>
        <w:t>Do you really believe?</w:t>
      </w:r>
    </w:p>
    <w:p w:rsidR="0030601B" w:rsidRPr="0030601B" w:rsidRDefault="0030601B" w:rsidP="0030601B">
      <w:pPr>
        <w:pStyle w:val="ListParagraph"/>
        <w:numPr>
          <w:ilvl w:val="0"/>
          <w:numId w:val="9"/>
        </w:numPr>
        <w:spacing w:line="360" w:lineRule="auto"/>
        <w:rPr>
          <w:rFonts w:ascii="Georgia" w:eastAsia="DFKai-SB" w:hAnsi="Georgia" w:cs="Georgia"/>
          <w:color w:val="auto"/>
        </w:rPr>
      </w:pPr>
      <w:r>
        <w:rPr>
          <w:rFonts w:ascii="Georgia" w:eastAsia="DFKai-SB" w:hAnsi="Georgia" w:cs="Georgia"/>
          <w:color w:val="auto"/>
        </w:rPr>
        <w:t>Peace in the end</w:t>
      </w:r>
    </w:p>
    <w:p w:rsidR="006A18FF" w:rsidRPr="006A18FF" w:rsidRDefault="006A18FF" w:rsidP="00C12237">
      <w:pPr>
        <w:spacing w:line="360" w:lineRule="auto"/>
        <w:rPr>
          <w:rFonts w:ascii="Georgia" w:eastAsia="DFKai-SB" w:hAnsi="Georgia" w:cs="Georgia"/>
          <w:color w:val="auto"/>
          <w:sz w:val="16"/>
          <w:szCs w:val="16"/>
        </w:rPr>
      </w:pPr>
    </w:p>
    <w:p w:rsidR="00F31FCE" w:rsidRPr="00E974A9" w:rsidRDefault="00F31FCE" w:rsidP="00C12237">
      <w:pPr>
        <w:spacing w:line="360" w:lineRule="auto"/>
        <w:rPr>
          <w:rFonts w:ascii="Georgia" w:eastAsia="DFKai-SB" w:hAnsi="Georgia" w:cs="Georgia"/>
          <w:color w:val="auto"/>
        </w:rPr>
      </w:pPr>
      <w:r w:rsidRPr="00E974A9">
        <w:rPr>
          <w:rFonts w:ascii="Georgia" w:eastAsia="DFKai-SB" w:hAnsi="Georgia" w:cs="Georgia"/>
          <w:color w:val="auto"/>
        </w:rPr>
        <w:t xml:space="preserve">Discussion: </w:t>
      </w:r>
    </w:p>
    <w:p w:rsidR="002C5F5B" w:rsidRDefault="0030601B" w:rsidP="00F31FCE">
      <w:pPr>
        <w:spacing w:beforeLines="50" w:before="120" w:afterLines="50" w:after="120" w:line="300" w:lineRule="auto"/>
        <w:rPr>
          <w:rFonts w:ascii="Georgia" w:eastAsia="DFKai-SB" w:hAnsi="Georgia" w:cs="Georgia"/>
          <w:color w:val="auto"/>
        </w:rPr>
      </w:pPr>
      <w:r>
        <w:rPr>
          <w:rFonts w:ascii="Georgia" w:eastAsia="DFKai-SB" w:hAnsi="Georgia" w:cs="Georgia"/>
          <w:color w:val="auto"/>
        </w:rPr>
        <w:t>As this dialogue between Jesus and his disciples continues, Jesus finally says to them that he has used figurative language.  This is different from other discussions.  What do you think about this part of the conversation?  Are the disciples actually ready to believe all they have heard?</w:t>
      </w:r>
    </w:p>
    <w:p w:rsidR="00966870" w:rsidRDefault="00966870" w:rsidP="00F31FCE">
      <w:pPr>
        <w:spacing w:beforeLines="50" w:before="120" w:afterLines="50" w:after="120" w:line="300" w:lineRule="auto"/>
        <w:rPr>
          <w:rFonts w:ascii="Georgia" w:eastAsia="DFKai-SB" w:hAnsi="Georgia" w:cs="Georgia"/>
          <w:color w:val="auto"/>
        </w:rPr>
      </w:pPr>
    </w:p>
    <w:p w:rsidR="00F31FCE" w:rsidRPr="008B0BA8" w:rsidRDefault="00F31FCE" w:rsidP="00F31FCE">
      <w:pPr>
        <w:spacing w:beforeLines="50" w:before="120" w:afterLines="50" w:after="120" w:line="300" w:lineRule="auto"/>
        <w:rPr>
          <w:rFonts w:ascii="Georgia" w:eastAsia="DFKai-SB" w:hAnsi="Georgia" w:cs="Georgia"/>
          <w:color w:val="auto"/>
        </w:rPr>
      </w:pPr>
      <w:r w:rsidRPr="008B0BA8">
        <w:rPr>
          <w:rFonts w:ascii="Georgia" w:eastAsia="DFKai-SB" w:hAnsi="Georgia" w:cs="Georgia"/>
          <w:color w:val="auto"/>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DFKai-SB" w:hAnsi="Georgia" w:cs="Georgia"/>
          <w:color w:val="auto"/>
        </w:rPr>
        <w:t>_____</w:t>
      </w:r>
    </w:p>
    <w:p w:rsidR="003E6D7F" w:rsidRPr="00F31FCE" w:rsidRDefault="003E6D7F" w:rsidP="00F31FCE"/>
    <w:sectPr w:rsidR="003E6D7F" w:rsidRPr="00F31FCE" w:rsidSect="00C6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FKai-SB">
    <w:altName w:val="Microsoft JhengHei Light"/>
    <w:panose1 w:val="03000509000000000000"/>
    <w:charset w:val="88"/>
    <w:family w:val="script"/>
    <w:pitch w:val="default"/>
    <w:sig w:usb0="00000000" w:usb1="082E0000"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upperLetter"/>
      <w:suff w:val="space"/>
      <w:lvlText w:val="%1."/>
      <w:lvlJc w:val="left"/>
    </w:lvl>
  </w:abstractNum>
  <w:abstractNum w:abstractNumId="1" w15:restartNumberingAfterBreak="0">
    <w:nsid w:val="00000009"/>
    <w:multiLevelType w:val="singleLevel"/>
    <w:tmpl w:val="00000009"/>
    <w:lvl w:ilvl="0">
      <w:start w:val="1"/>
      <w:numFmt w:val="upperLetter"/>
      <w:suff w:val="space"/>
      <w:lvlText w:val="%1."/>
      <w:lvlJc w:val="left"/>
    </w:lvl>
  </w:abstractNum>
  <w:abstractNum w:abstractNumId="2" w15:restartNumberingAfterBreak="0">
    <w:nsid w:val="0000000C"/>
    <w:multiLevelType w:val="singleLevel"/>
    <w:tmpl w:val="0000000C"/>
    <w:lvl w:ilvl="0">
      <w:start w:val="1"/>
      <w:numFmt w:val="upperLetter"/>
      <w:suff w:val="space"/>
      <w:lvlText w:val="%1."/>
      <w:lvlJc w:val="left"/>
    </w:lvl>
  </w:abstractNum>
  <w:abstractNum w:abstractNumId="3" w15:restartNumberingAfterBreak="0">
    <w:nsid w:val="0000000E"/>
    <w:multiLevelType w:val="multilevel"/>
    <w:tmpl w:val="0000000E"/>
    <w:lvl w:ilvl="0">
      <w:start w:val="1"/>
      <w:numFmt w:val="bullet"/>
      <w:lvlText w:val=""/>
      <w:lvlJc w:val="left"/>
      <w:pPr>
        <w:tabs>
          <w:tab w:val="num" w:pos="720"/>
        </w:tabs>
        <w:ind w:left="576"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231BF"/>
    <w:multiLevelType w:val="hybridMultilevel"/>
    <w:tmpl w:val="8AEAD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90C73"/>
    <w:multiLevelType w:val="hybridMultilevel"/>
    <w:tmpl w:val="7C9CD7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489C5F90"/>
    <w:multiLevelType w:val="hybridMultilevel"/>
    <w:tmpl w:val="B92E9548"/>
    <w:lvl w:ilvl="0" w:tplc="3ADA3E2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00AAF"/>
    <w:multiLevelType w:val="hybridMultilevel"/>
    <w:tmpl w:val="B54A4E14"/>
    <w:lvl w:ilvl="0" w:tplc="5DFAA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EE2A47"/>
    <w:multiLevelType w:val="hybridMultilevel"/>
    <w:tmpl w:val="480A3246"/>
    <w:lvl w:ilvl="0" w:tplc="20BAF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1C"/>
    <w:rsid w:val="00020F30"/>
    <w:rsid w:val="000A0CA9"/>
    <w:rsid w:val="000F1436"/>
    <w:rsid w:val="001B20BF"/>
    <w:rsid w:val="00245AC3"/>
    <w:rsid w:val="00285C0A"/>
    <w:rsid w:val="002B10C3"/>
    <w:rsid w:val="002C5F5B"/>
    <w:rsid w:val="0030601B"/>
    <w:rsid w:val="00353706"/>
    <w:rsid w:val="003B6404"/>
    <w:rsid w:val="003C70CF"/>
    <w:rsid w:val="003E6D7F"/>
    <w:rsid w:val="005B08EC"/>
    <w:rsid w:val="00600D1C"/>
    <w:rsid w:val="006A18FF"/>
    <w:rsid w:val="006A3106"/>
    <w:rsid w:val="007C64DC"/>
    <w:rsid w:val="008D6DCD"/>
    <w:rsid w:val="00966870"/>
    <w:rsid w:val="00AD74DD"/>
    <w:rsid w:val="00AE6A23"/>
    <w:rsid w:val="00BA2F22"/>
    <w:rsid w:val="00BC1D61"/>
    <w:rsid w:val="00C12237"/>
    <w:rsid w:val="00C67103"/>
    <w:rsid w:val="00CC30B2"/>
    <w:rsid w:val="00CC6A10"/>
    <w:rsid w:val="00E80BC2"/>
    <w:rsid w:val="00E974A9"/>
    <w:rsid w:val="00F31FCE"/>
    <w:rsid w:val="00F6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B8F9-CE5A-4991-9E17-347A492E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1C"/>
    <w:pPr>
      <w:widowControl w:val="0"/>
      <w:spacing w:after="0" w:line="240" w:lineRule="auto"/>
    </w:pPr>
    <w:rPr>
      <w:rFonts w:ascii="Trebuchet MS" w:eastAsia="Meiryo" w:hAnsi="Trebuchet MS" w:cs="Trebuchet MS"/>
      <w:color w:val="FF0000"/>
      <w:kern w:val="2"/>
      <w:sz w:val="28"/>
      <w:szCs w:val="28"/>
      <w:lang w:eastAsia="zh-CN"/>
    </w:rPr>
  </w:style>
  <w:style w:type="paragraph" w:styleId="Heading3">
    <w:name w:val="heading 3"/>
    <w:basedOn w:val="Normal"/>
    <w:next w:val="Normal"/>
    <w:link w:val="Heading3Char"/>
    <w:qFormat/>
    <w:rsid w:val="00600D1C"/>
    <w:pPr>
      <w:keepNext/>
      <w:keepLines/>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D1C"/>
    <w:rPr>
      <w:rFonts w:ascii="Arial" w:eastAsia="Meiryo" w:hAnsi="Arial" w:cs="Trebuchet MS"/>
      <w:b/>
      <w:color w:val="FF0000"/>
      <w:kern w:val="2"/>
      <w:sz w:val="26"/>
      <w:szCs w:val="28"/>
      <w:lang w:eastAsia="zh-CN"/>
    </w:rPr>
  </w:style>
  <w:style w:type="character" w:customStyle="1" w:styleId="textjohn-4-1">
    <w:name w:val="text john-4-1"/>
    <w:basedOn w:val="DefaultParagraphFont"/>
    <w:rsid w:val="00600D1C"/>
  </w:style>
  <w:style w:type="paragraph" w:styleId="ListParagraph">
    <w:name w:val="List Paragraph"/>
    <w:basedOn w:val="Normal"/>
    <w:uiPriority w:val="34"/>
    <w:qFormat/>
    <w:rsid w:val="00285C0A"/>
    <w:pPr>
      <w:ind w:left="720"/>
      <w:contextualSpacing/>
    </w:pPr>
  </w:style>
  <w:style w:type="paragraph" w:styleId="BalloonText">
    <w:name w:val="Balloon Text"/>
    <w:basedOn w:val="Normal"/>
    <w:link w:val="BalloonTextChar"/>
    <w:uiPriority w:val="99"/>
    <w:semiHidden/>
    <w:unhideWhenUsed/>
    <w:rsid w:val="00285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0A"/>
    <w:rPr>
      <w:rFonts w:ascii="Segoe UI" w:eastAsia="Meiryo" w:hAnsi="Segoe UI" w:cs="Segoe UI"/>
      <w:color w:val="FF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3</cp:revision>
  <cp:lastPrinted>2017-03-22T17:49:00Z</cp:lastPrinted>
  <dcterms:created xsi:type="dcterms:W3CDTF">2017-03-23T21:08:00Z</dcterms:created>
  <dcterms:modified xsi:type="dcterms:W3CDTF">2017-03-23T21:08:00Z</dcterms:modified>
</cp:coreProperties>
</file>